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15" w:rsidRPr="00DD7166" w:rsidRDefault="00570915" w:rsidP="00271007">
      <w:pPr>
        <w:ind w:left="5954"/>
        <w:rPr>
          <w:rFonts w:ascii="Arial" w:hAnsi="Arial" w:cs="Arial"/>
          <w:sz w:val="24"/>
          <w:szCs w:val="24"/>
        </w:rPr>
      </w:pPr>
    </w:p>
    <w:p w:rsidR="00570915" w:rsidRPr="00DD7166" w:rsidRDefault="00570915" w:rsidP="005C573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7166">
        <w:rPr>
          <w:rFonts w:ascii="Arial" w:hAnsi="Arial" w:cs="Arial"/>
          <w:b/>
          <w:bCs/>
          <w:sz w:val="24"/>
          <w:szCs w:val="24"/>
        </w:rPr>
        <w:t>REGOLAMENTO</w:t>
      </w:r>
    </w:p>
    <w:p w:rsidR="00570915" w:rsidRPr="00DD7166" w:rsidRDefault="00570915" w:rsidP="005C573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7166">
        <w:rPr>
          <w:rFonts w:ascii="Arial" w:hAnsi="Arial" w:cs="Arial"/>
          <w:b/>
          <w:bCs/>
          <w:sz w:val="24"/>
          <w:szCs w:val="24"/>
        </w:rPr>
        <w:t>BONUS STRAORDINARIO EMERGENZA COVID19</w:t>
      </w:r>
    </w:p>
    <w:p w:rsidR="00570915" w:rsidRDefault="00570915" w:rsidP="005C5731">
      <w:pPr>
        <w:spacing w:line="360" w:lineRule="auto"/>
        <w:jc w:val="center"/>
        <w:rPr>
          <w:rFonts w:ascii="Arial" w:hAnsi="Arial" w:cs="Arial"/>
        </w:rPr>
      </w:pPr>
      <w:r w:rsidRPr="00DD7166">
        <w:rPr>
          <w:rFonts w:ascii="Arial" w:hAnsi="Arial" w:cs="Arial"/>
        </w:rPr>
        <w:t xml:space="preserve">DECISO ED EROGATO da EBTT </w:t>
      </w:r>
    </w:p>
    <w:p w:rsidR="00570915" w:rsidRPr="00DD7166" w:rsidRDefault="00570915" w:rsidP="005C5731">
      <w:pPr>
        <w:spacing w:line="360" w:lineRule="auto"/>
        <w:jc w:val="center"/>
        <w:rPr>
          <w:rFonts w:ascii="Arial" w:hAnsi="Arial" w:cs="Arial"/>
        </w:rPr>
      </w:pPr>
      <w:r w:rsidRPr="00DD7166">
        <w:rPr>
          <w:rFonts w:ascii="Arial" w:hAnsi="Arial" w:cs="Arial"/>
        </w:rPr>
        <w:t>Ente Bilaterale Regionale dei Settori Commercio</w:t>
      </w:r>
      <w:r>
        <w:rPr>
          <w:rFonts w:ascii="Arial" w:hAnsi="Arial" w:cs="Arial"/>
        </w:rPr>
        <w:t>,</w:t>
      </w:r>
      <w:r w:rsidRPr="00DD7166">
        <w:rPr>
          <w:rFonts w:ascii="Arial" w:hAnsi="Arial" w:cs="Arial"/>
        </w:rPr>
        <w:t xml:space="preserve"> Terziario e Turismo del Piemonte</w:t>
      </w:r>
    </w:p>
    <w:p w:rsidR="00570915" w:rsidRDefault="00570915" w:rsidP="00CD37DB">
      <w:pPr>
        <w:spacing w:line="360" w:lineRule="auto"/>
        <w:jc w:val="both"/>
        <w:rPr>
          <w:rFonts w:ascii="Arial" w:hAnsi="Arial" w:cs="Arial"/>
        </w:rPr>
      </w:pPr>
    </w:p>
    <w:p w:rsidR="00570915" w:rsidRPr="004B3B5E" w:rsidRDefault="00570915" w:rsidP="00DD7166">
      <w:pPr>
        <w:spacing w:line="360" w:lineRule="auto"/>
        <w:jc w:val="both"/>
        <w:rPr>
          <w:rFonts w:ascii="Arial" w:hAnsi="Arial" w:cs="Arial"/>
          <w:b/>
          <w:bCs/>
        </w:rPr>
      </w:pPr>
      <w:r w:rsidRPr="004B3B5E">
        <w:rPr>
          <w:rFonts w:ascii="Arial" w:hAnsi="Arial" w:cs="Arial"/>
          <w:b/>
          <w:bCs/>
        </w:rPr>
        <w:t>Requisiti di ammissione al Bonus</w:t>
      </w:r>
    </w:p>
    <w:p w:rsidR="00570915" w:rsidRPr="00DD7166" w:rsidRDefault="00570915" w:rsidP="00DD7166">
      <w:pPr>
        <w:spacing w:line="360" w:lineRule="auto"/>
        <w:jc w:val="both"/>
        <w:rPr>
          <w:rFonts w:ascii="Arial" w:hAnsi="Arial" w:cs="Arial"/>
        </w:rPr>
      </w:pPr>
      <w:r w:rsidRPr="00DD7166">
        <w:rPr>
          <w:rFonts w:ascii="Arial" w:hAnsi="Arial" w:cs="Arial"/>
        </w:rPr>
        <w:t>Le Imprese beneficiarie devono avere i seguenti requisiti:</w:t>
      </w:r>
    </w:p>
    <w:p w:rsidR="00570915" w:rsidRPr="00DD7166" w:rsidRDefault="00570915" w:rsidP="00042D6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DD7166">
        <w:rPr>
          <w:rFonts w:ascii="Arial" w:hAnsi="Arial" w:cs="Arial"/>
        </w:rPr>
        <w:t xml:space="preserve">essere in regola almeno dal 1° gennaio 2019 </w:t>
      </w:r>
      <w:r>
        <w:rPr>
          <w:rFonts w:ascii="Arial" w:hAnsi="Arial" w:cs="Arial"/>
        </w:rPr>
        <w:t xml:space="preserve">o </w:t>
      </w:r>
      <w:r w:rsidRPr="00DD7166">
        <w:rPr>
          <w:rFonts w:ascii="Arial" w:hAnsi="Arial" w:cs="Arial"/>
        </w:rPr>
        <w:t>in data successiva se precedentemente senza dipendent</w:t>
      </w:r>
      <w:r>
        <w:rPr>
          <w:rFonts w:ascii="Arial" w:hAnsi="Arial" w:cs="Arial"/>
        </w:rPr>
        <w:t xml:space="preserve">i, </w:t>
      </w:r>
      <w:r w:rsidRPr="00DD7166">
        <w:rPr>
          <w:rFonts w:ascii="Arial" w:hAnsi="Arial" w:cs="Arial"/>
        </w:rPr>
        <w:t xml:space="preserve">con il versamento delle quote contributive a favore degli Enti EBN (settore turismo) o EBN.TER (settore terziario) o </w:t>
      </w:r>
      <w:r>
        <w:rPr>
          <w:rFonts w:ascii="Arial" w:hAnsi="Arial" w:cs="Arial"/>
        </w:rPr>
        <w:t>EBTT (terziario e turismo)</w:t>
      </w:r>
      <w:r w:rsidRPr="00DD7166">
        <w:rPr>
          <w:rFonts w:ascii="Arial" w:hAnsi="Arial" w:cs="Arial"/>
        </w:rPr>
        <w:t>;</w:t>
      </w:r>
    </w:p>
    <w:p w:rsidR="00570915" w:rsidRPr="00DD7166" w:rsidRDefault="00570915" w:rsidP="00042D6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166">
        <w:rPr>
          <w:rFonts w:ascii="Arial" w:hAnsi="Arial" w:cs="Arial"/>
        </w:rPr>
        <w:t xml:space="preserve">applicare integralmente i CCNL stipulati dalle parti sociali costituenti l’EBTT: </w:t>
      </w:r>
      <w:r w:rsidRPr="00BD55EB">
        <w:rPr>
          <w:rFonts w:ascii="Arial" w:hAnsi="Arial" w:cs="Arial"/>
        </w:rPr>
        <w:t xml:space="preserve">CCNL </w:t>
      </w:r>
      <w:r w:rsidRPr="00BD55EB">
        <w:rPr>
          <w:rFonts w:ascii="Arial" w:hAnsi="Arial" w:cs="Arial"/>
          <w:sz w:val="21"/>
          <w:szCs w:val="21"/>
          <w:shd w:val="clear" w:color="auto" w:fill="FFFFFF"/>
        </w:rPr>
        <w:t xml:space="preserve">del settore Turismo (applicato da tutte le tipologie di attività del comparto: agenzie di viaggio, ricettività alberghiera, campeggi, pubblici esercizi, ristorazione e stabilimenti balneari); </w:t>
      </w:r>
      <w:r w:rsidRPr="00DD7166">
        <w:rPr>
          <w:rFonts w:ascii="Arial" w:hAnsi="Arial" w:cs="Arial"/>
          <w:color w:val="394753"/>
          <w:sz w:val="21"/>
          <w:szCs w:val="21"/>
          <w:shd w:val="clear" w:color="auto" w:fill="FFFFFF"/>
        </w:rPr>
        <w:t xml:space="preserve">CCNL </w:t>
      </w:r>
      <w:r w:rsidRPr="00DD7166">
        <w:rPr>
          <w:rFonts w:ascii="Arial" w:hAnsi="Arial" w:cs="Arial"/>
        </w:rPr>
        <w:t>del TERZIARIO della distribuzione e dei servizi</w:t>
      </w:r>
      <w:r>
        <w:rPr>
          <w:rFonts w:ascii="Arial" w:hAnsi="Arial" w:cs="Arial"/>
        </w:rPr>
        <w:t>;</w:t>
      </w:r>
    </w:p>
    <w:p w:rsidR="00570915" w:rsidRPr="00DD7166" w:rsidRDefault="00570915" w:rsidP="007E234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DD7166">
        <w:rPr>
          <w:rFonts w:ascii="Arial" w:hAnsi="Arial" w:cs="Arial"/>
        </w:rPr>
        <w:t xml:space="preserve">hanno subito una chiusura temporanea o </w:t>
      </w:r>
      <w:r>
        <w:rPr>
          <w:rFonts w:ascii="Arial" w:hAnsi="Arial" w:cs="Arial"/>
        </w:rPr>
        <w:t xml:space="preserve">un calo parziale </w:t>
      </w:r>
      <w:r w:rsidRPr="00DD7166">
        <w:rPr>
          <w:rFonts w:ascii="Arial" w:hAnsi="Arial" w:cs="Arial"/>
        </w:rPr>
        <w:t>della loro attività durante il periodo di emergenza da COVID19</w:t>
      </w:r>
      <w:r>
        <w:rPr>
          <w:rFonts w:ascii="Arial" w:hAnsi="Arial" w:cs="Arial"/>
        </w:rPr>
        <w:t>, tale da dover richiedere un ammortizzatore sociale per i propri dipendenti</w:t>
      </w:r>
      <w:r w:rsidRPr="00DD7166">
        <w:rPr>
          <w:rFonts w:ascii="Arial" w:hAnsi="Arial" w:cs="Arial"/>
        </w:rPr>
        <w:t>.</w:t>
      </w:r>
    </w:p>
    <w:p w:rsidR="00570915" w:rsidRDefault="00570915" w:rsidP="00DD7166">
      <w:pPr>
        <w:spacing w:line="360" w:lineRule="auto"/>
        <w:ind w:left="142"/>
        <w:jc w:val="both"/>
        <w:rPr>
          <w:rFonts w:ascii="Arial" w:hAnsi="Arial" w:cs="Arial"/>
        </w:rPr>
      </w:pPr>
    </w:p>
    <w:p w:rsidR="00570915" w:rsidRPr="00DD7166" w:rsidRDefault="00570915" w:rsidP="00DD7166">
      <w:pPr>
        <w:spacing w:line="360" w:lineRule="auto"/>
        <w:ind w:left="142"/>
        <w:jc w:val="both"/>
        <w:rPr>
          <w:rFonts w:ascii="Arial" w:hAnsi="Arial" w:cs="Arial"/>
        </w:rPr>
      </w:pPr>
      <w:r w:rsidRPr="00DD7166">
        <w:rPr>
          <w:rFonts w:ascii="Arial" w:hAnsi="Arial" w:cs="Arial"/>
        </w:rPr>
        <w:t>La domanda potrà essere presentata entro e non oltre il</w:t>
      </w:r>
      <w:r>
        <w:rPr>
          <w:rFonts w:ascii="Arial" w:hAnsi="Arial" w:cs="Arial"/>
        </w:rPr>
        <w:t xml:space="preserve"> </w:t>
      </w:r>
      <w:r w:rsidRPr="00DD7166">
        <w:rPr>
          <w:rFonts w:ascii="Arial" w:hAnsi="Arial" w:cs="Arial"/>
        </w:rPr>
        <w:t xml:space="preserve">30 giugno 2020 allegando la documentazione richiesta. </w:t>
      </w:r>
    </w:p>
    <w:p w:rsidR="00570915" w:rsidRDefault="00570915" w:rsidP="00DD7166">
      <w:pPr>
        <w:spacing w:line="360" w:lineRule="auto"/>
        <w:ind w:left="142"/>
        <w:jc w:val="both"/>
        <w:rPr>
          <w:rFonts w:ascii="Arial" w:hAnsi="Arial" w:cs="Arial"/>
        </w:rPr>
      </w:pPr>
    </w:p>
    <w:p w:rsidR="00570915" w:rsidRPr="00DD7166" w:rsidRDefault="00570915" w:rsidP="00DD7166">
      <w:pPr>
        <w:spacing w:line="360" w:lineRule="auto"/>
        <w:ind w:left="142"/>
        <w:jc w:val="both"/>
        <w:rPr>
          <w:rFonts w:ascii="Arial" w:hAnsi="Arial" w:cs="Arial"/>
        </w:rPr>
      </w:pPr>
      <w:r w:rsidRPr="00DD7166">
        <w:rPr>
          <w:rFonts w:ascii="Arial" w:hAnsi="Arial" w:cs="Arial"/>
        </w:rPr>
        <w:t>La domanda dovrà essere presentata alla segreteria dell’EBTT esclusivamente tramite e-mail con indirizzo corrispondente all’azienda.</w:t>
      </w:r>
    </w:p>
    <w:p w:rsidR="00570915" w:rsidRDefault="00570915" w:rsidP="00DD7166">
      <w:pPr>
        <w:spacing w:line="360" w:lineRule="auto"/>
        <w:ind w:left="142"/>
        <w:jc w:val="both"/>
        <w:rPr>
          <w:rStyle w:val="Emphasis"/>
          <w:rFonts w:ascii="Arial" w:hAnsi="Arial" w:cs="Arial"/>
        </w:rPr>
      </w:pPr>
    </w:p>
    <w:p w:rsidR="00570915" w:rsidRPr="00E35F7A" w:rsidRDefault="00570915" w:rsidP="00DD7166">
      <w:pPr>
        <w:spacing w:line="360" w:lineRule="auto"/>
        <w:ind w:left="142"/>
        <w:jc w:val="both"/>
        <w:rPr>
          <w:rStyle w:val="Emphasis"/>
          <w:rFonts w:ascii="Arial" w:hAnsi="Arial" w:cs="Arial"/>
        </w:rPr>
      </w:pPr>
      <w:r w:rsidRPr="00DD7166">
        <w:rPr>
          <w:rStyle w:val="Emphasis"/>
          <w:rFonts w:ascii="Arial" w:hAnsi="Arial" w:cs="Arial"/>
        </w:rPr>
        <w:t>Confesercenti, in qualità di socio</w:t>
      </w:r>
      <w:r>
        <w:rPr>
          <w:rStyle w:val="Emphasis"/>
          <w:rFonts w:ascii="Arial" w:hAnsi="Arial" w:cs="Arial"/>
        </w:rPr>
        <w:t xml:space="preserve"> </w:t>
      </w:r>
      <w:r w:rsidRPr="00DD7166">
        <w:rPr>
          <w:rStyle w:val="Emphasis"/>
          <w:rFonts w:ascii="Arial" w:hAnsi="Arial" w:cs="Arial"/>
        </w:rPr>
        <w:t xml:space="preserve">di EBTT, potrà presentare all’EBTT le domande ad Essa pervenute, </w:t>
      </w:r>
      <w:r w:rsidRPr="00E35F7A">
        <w:rPr>
          <w:rStyle w:val="Emphasis"/>
          <w:rFonts w:ascii="Arial" w:hAnsi="Arial" w:cs="Arial"/>
        </w:rPr>
        <w:t>sempre per e-mail, dai propri associati. (</w:t>
      </w:r>
      <w:hyperlink r:id="rId7" w:history="1">
        <w:r w:rsidRPr="00353AF4">
          <w:rPr>
            <w:rStyle w:val="Hyperlink"/>
            <w:rFonts w:ascii="Arial" w:hAnsi="Arial" w:cs="Arial"/>
          </w:rPr>
          <w:t>segreteria.ebtt@confesercenti-to.it</w:t>
        </w:r>
      </w:hyperlink>
      <w:r>
        <w:rPr>
          <w:rStyle w:val="Emphasis"/>
          <w:rFonts w:ascii="Arial" w:hAnsi="Arial" w:cs="Arial"/>
        </w:rPr>
        <w:t xml:space="preserve"> )</w:t>
      </w:r>
    </w:p>
    <w:p w:rsidR="00570915" w:rsidRPr="00DD7166" w:rsidRDefault="00570915" w:rsidP="00DD7166">
      <w:pPr>
        <w:spacing w:line="360" w:lineRule="auto"/>
        <w:ind w:left="142"/>
        <w:jc w:val="both"/>
        <w:rPr>
          <w:rFonts w:ascii="Arial" w:hAnsi="Arial" w:cs="Arial"/>
        </w:rPr>
      </w:pPr>
    </w:p>
    <w:p w:rsidR="00570915" w:rsidRPr="00DD7166" w:rsidRDefault="00570915" w:rsidP="00DD7166">
      <w:pPr>
        <w:spacing w:line="360" w:lineRule="auto"/>
        <w:ind w:left="142"/>
        <w:jc w:val="both"/>
        <w:rPr>
          <w:rFonts w:ascii="Arial" w:hAnsi="Arial" w:cs="Arial"/>
        </w:rPr>
      </w:pPr>
      <w:r w:rsidRPr="00DD7166">
        <w:rPr>
          <w:rFonts w:ascii="Arial" w:hAnsi="Arial" w:cs="Arial"/>
        </w:rPr>
        <w:t>Non saranno prese in considerazionele domande incomplete, mancanti di tutta o parte della documentazione richiesta; le domande presentate oltre il termine previsto; le domande presentate con modalità diverse da quelle indicate nel presente regolamento; ogni altro caso in cui le domande non soddisfino tutti i requisiti richiesti.</w:t>
      </w:r>
    </w:p>
    <w:p w:rsidR="00570915" w:rsidRDefault="00570915" w:rsidP="00DD7166">
      <w:pPr>
        <w:spacing w:line="360" w:lineRule="auto"/>
        <w:ind w:left="142"/>
        <w:jc w:val="both"/>
        <w:rPr>
          <w:rFonts w:ascii="Arial" w:hAnsi="Arial" w:cs="Arial"/>
        </w:rPr>
      </w:pPr>
      <w:r w:rsidRPr="00DD7166">
        <w:rPr>
          <w:rFonts w:ascii="Arial" w:hAnsi="Arial" w:cs="Arial"/>
        </w:rPr>
        <w:t xml:space="preserve">Non si prevede sanatoria </w:t>
      </w:r>
      <w:r>
        <w:rPr>
          <w:rFonts w:ascii="Arial" w:hAnsi="Arial" w:cs="Arial"/>
        </w:rPr>
        <w:t>contributiva ai fini del riconoscimento del Bonus qualora l’impresa sia inadempiente con i versamenti a favore dell’Ente Bilaterale di competenza tra quelli sopra evidenziati.</w:t>
      </w:r>
    </w:p>
    <w:p w:rsidR="00570915" w:rsidRPr="00DD7166" w:rsidRDefault="00570915" w:rsidP="00DD7166">
      <w:pPr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 è altresì previsto il </w:t>
      </w:r>
      <w:r w:rsidRPr="00DD7166">
        <w:rPr>
          <w:rFonts w:ascii="Arial" w:hAnsi="Arial" w:cs="Arial"/>
        </w:rPr>
        <w:t xml:space="preserve">perfezionamento della domanda </w:t>
      </w:r>
      <w:r>
        <w:rPr>
          <w:rFonts w:ascii="Arial" w:hAnsi="Arial" w:cs="Arial"/>
        </w:rPr>
        <w:t>successivamente al</w:t>
      </w:r>
      <w:r w:rsidRPr="00DD7166">
        <w:rPr>
          <w:rFonts w:ascii="Arial" w:hAnsi="Arial" w:cs="Arial"/>
        </w:rPr>
        <w:t xml:space="preserve"> termine di scadenza per la sua presentazione.</w:t>
      </w:r>
    </w:p>
    <w:p w:rsidR="00570915" w:rsidRPr="00DD7166" w:rsidRDefault="00570915" w:rsidP="00DD7166">
      <w:pPr>
        <w:spacing w:line="360" w:lineRule="auto"/>
        <w:ind w:left="142"/>
        <w:jc w:val="both"/>
        <w:rPr>
          <w:rFonts w:ascii="Arial" w:hAnsi="Arial" w:cs="Arial"/>
        </w:rPr>
      </w:pPr>
    </w:p>
    <w:p w:rsidR="00570915" w:rsidRPr="004B3B5E" w:rsidRDefault="00570915" w:rsidP="00DD7166">
      <w:pPr>
        <w:spacing w:line="360" w:lineRule="auto"/>
        <w:ind w:left="142"/>
        <w:jc w:val="both"/>
        <w:rPr>
          <w:rFonts w:ascii="Arial" w:hAnsi="Arial" w:cs="Arial"/>
          <w:b/>
          <w:bCs/>
        </w:rPr>
      </w:pPr>
      <w:r w:rsidRPr="004B3B5E">
        <w:rPr>
          <w:rFonts w:ascii="Arial" w:hAnsi="Arial" w:cs="Arial"/>
          <w:b/>
          <w:bCs/>
        </w:rPr>
        <w:t>Documentazione da allegare alla domanda</w:t>
      </w:r>
    </w:p>
    <w:p w:rsidR="00570915" w:rsidRPr="00DD7166" w:rsidRDefault="00570915" w:rsidP="00BD55EB">
      <w:pPr>
        <w:spacing w:line="360" w:lineRule="auto"/>
        <w:ind w:left="708" w:hanging="282"/>
        <w:jc w:val="both"/>
        <w:rPr>
          <w:rFonts w:ascii="Arial" w:hAnsi="Arial" w:cs="Arial"/>
        </w:rPr>
      </w:pPr>
      <w:r w:rsidRPr="00DD7166">
        <w:rPr>
          <w:rFonts w:ascii="Arial" w:hAnsi="Arial" w:cs="Arial"/>
        </w:rPr>
        <w:t>• Modulo di richiesta compilato in tutte le sue parti, riportante le generalità lì indicate dell’Azienda e del Titolare richiedente</w:t>
      </w:r>
      <w:r>
        <w:rPr>
          <w:rFonts w:ascii="Arial" w:hAnsi="Arial" w:cs="Arial"/>
        </w:rPr>
        <w:t>;</w:t>
      </w:r>
      <w:r w:rsidRPr="00DD7166">
        <w:rPr>
          <w:rFonts w:ascii="Arial" w:hAnsi="Arial" w:cs="Arial"/>
        </w:rPr>
        <w:t xml:space="preserve"> autorizzazione al trattamento dei dati personali. </w:t>
      </w:r>
    </w:p>
    <w:p w:rsidR="00570915" w:rsidRDefault="00570915" w:rsidP="00BD55EB">
      <w:pPr>
        <w:spacing w:line="360" w:lineRule="auto"/>
        <w:ind w:left="708" w:hanging="282"/>
        <w:jc w:val="both"/>
        <w:rPr>
          <w:rFonts w:ascii="Arial" w:hAnsi="Arial" w:cs="Arial"/>
        </w:rPr>
      </w:pPr>
      <w:r w:rsidRPr="00DD7166">
        <w:rPr>
          <w:rFonts w:ascii="Arial" w:hAnsi="Arial" w:cs="Arial"/>
        </w:rPr>
        <w:t xml:space="preserve">• Copia della domanda comprovante la richiesta di un ammortizzatore sociale nel periodo di emergenza COVID 19. </w:t>
      </w:r>
    </w:p>
    <w:p w:rsidR="00570915" w:rsidRPr="00DD7166" w:rsidRDefault="00570915" w:rsidP="00BD55EB">
      <w:pPr>
        <w:spacing w:line="360" w:lineRule="auto"/>
        <w:ind w:left="708" w:hanging="282"/>
        <w:jc w:val="both"/>
        <w:rPr>
          <w:rFonts w:ascii="Arial" w:hAnsi="Arial" w:cs="Arial"/>
        </w:rPr>
      </w:pPr>
      <w:r w:rsidRPr="00DD7166">
        <w:rPr>
          <w:rFonts w:ascii="Arial" w:hAnsi="Arial" w:cs="Arial"/>
        </w:rPr>
        <w:t xml:space="preserve">• Ricevute comprovanti il versamento delle quote contributive all’Ente Bilaterale (EBN </w:t>
      </w:r>
      <w:r>
        <w:rPr>
          <w:rFonts w:ascii="Arial" w:hAnsi="Arial" w:cs="Arial"/>
        </w:rPr>
        <w:t>o</w:t>
      </w:r>
      <w:r w:rsidRPr="00DD7166">
        <w:rPr>
          <w:rFonts w:ascii="Arial" w:hAnsi="Arial" w:cs="Arial"/>
        </w:rPr>
        <w:t xml:space="preserve"> EBN.TER.</w:t>
      </w:r>
      <w:r>
        <w:rPr>
          <w:rFonts w:ascii="Arial" w:hAnsi="Arial" w:cs="Arial"/>
        </w:rPr>
        <w:t xml:space="preserve"> o EBTT</w:t>
      </w:r>
      <w:r w:rsidRPr="00DD7166">
        <w:rPr>
          <w:rFonts w:ascii="Arial" w:hAnsi="Arial" w:cs="Arial"/>
        </w:rPr>
        <w:t>)</w:t>
      </w:r>
    </w:p>
    <w:p w:rsidR="00570915" w:rsidRPr="00DD7166" w:rsidRDefault="00570915" w:rsidP="00DD7166">
      <w:pPr>
        <w:spacing w:line="360" w:lineRule="auto"/>
        <w:ind w:left="142"/>
        <w:jc w:val="both"/>
        <w:rPr>
          <w:rFonts w:ascii="Arial" w:hAnsi="Arial" w:cs="Arial"/>
        </w:rPr>
      </w:pPr>
    </w:p>
    <w:p w:rsidR="00570915" w:rsidRPr="004B3B5E" w:rsidRDefault="00570915" w:rsidP="00DD7166">
      <w:pPr>
        <w:spacing w:line="360" w:lineRule="auto"/>
        <w:ind w:left="142"/>
        <w:jc w:val="both"/>
        <w:rPr>
          <w:rFonts w:ascii="Arial" w:hAnsi="Arial" w:cs="Arial"/>
          <w:b/>
          <w:bCs/>
        </w:rPr>
      </w:pPr>
      <w:r w:rsidRPr="004B3B5E">
        <w:rPr>
          <w:rFonts w:ascii="Arial" w:hAnsi="Arial" w:cs="Arial"/>
          <w:b/>
          <w:bCs/>
        </w:rPr>
        <w:t>Entità e qualità del Bonus</w:t>
      </w:r>
    </w:p>
    <w:p w:rsidR="00570915" w:rsidRPr="00DD7166" w:rsidRDefault="00570915" w:rsidP="00DD7166">
      <w:pPr>
        <w:spacing w:line="360" w:lineRule="auto"/>
        <w:ind w:left="142"/>
        <w:jc w:val="both"/>
        <w:rPr>
          <w:rFonts w:ascii="Arial" w:hAnsi="Arial" w:cs="Arial"/>
        </w:rPr>
      </w:pPr>
      <w:r w:rsidRPr="00DD7166">
        <w:rPr>
          <w:rFonts w:ascii="Arial" w:hAnsi="Arial" w:cs="Arial"/>
        </w:rPr>
        <w:t xml:space="preserve"> Il Bonus si concretizza con il recapito presso </w:t>
      </w:r>
      <w:r>
        <w:rPr>
          <w:rFonts w:ascii="Arial" w:hAnsi="Arial" w:cs="Arial"/>
        </w:rPr>
        <w:t>la sede operativa del</w:t>
      </w:r>
      <w:r w:rsidRPr="00DD7166">
        <w:rPr>
          <w:rFonts w:ascii="Arial" w:hAnsi="Arial" w:cs="Arial"/>
        </w:rPr>
        <w:t xml:space="preserve">l’Azienda </w:t>
      </w:r>
      <w:r>
        <w:rPr>
          <w:rFonts w:ascii="Arial" w:hAnsi="Arial" w:cs="Arial"/>
        </w:rPr>
        <w:t xml:space="preserve">sopra indicata </w:t>
      </w:r>
      <w:r w:rsidRPr="00DD7166">
        <w:rPr>
          <w:rFonts w:ascii="Arial" w:hAnsi="Arial" w:cs="Arial"/>
        </w:rPr>
        <w:t>di DPI o ATTREZZATURE NECESSARIE ALLA RIAPERTURA O ALL’ATTIVITA’ SVOLTA IN EMERGENZA, tra quell</w:t>
      </w:r>
      <w:r>
        <w:rPr>
          <w:rFonts w:ascii="Arial" w:hAnsi="Arial" w:cs="Arial"/>
        </w:rPr>
        <w:t>i</w:t>
      </w:r>
      <w:r w:rsidRPr="00DD7166">
        <w:rPr>
          <w:rFonts w:ascii="Arial" w:hAnsi="Arial" w:cs="Arial"/>
        </w:rPr>
        <w:t xml:space="preserve"> sotto elencat</w:t>
      </w:r>
      <w:r>
        <w:rPr>
          <w:rFonts w:ascii="Arial" w:hAnsi="Arial" w:cs="Arial"/>
        </w:rPr>
        <w:t>i</w:t>
      </w:r>
      <w:r w:rsidRPr="00DD7166">
        <w:rPr>
          <w:rFonts w:ascii="Arial" w:hAnsi="Arial" w:cs="Arial"/>
        </w:rPr>
        <w:t xml:space="preserve"> da riportare nel modulo della domanda</w:t>
      </w:r>
      <w:r>
        <w:rPr>
          <w:rFonts w:ascii="Arial" w:hAnsi="Arial" w:cs="Arial"/>
        </w:rPr>
        <w:t xml:space="preserve"> e riportando il fornitore prescelto tra quelli elencati nell’elenco ‘Fornitori Qualificati’ (Allegato). Il Bonus ha un valore complessivo </w:t>
      </w:r>
      <w:r w:rsidRPr="00DD7166">
        <w:rPr>
          <w:rFonts w:ascii="Arial" w:hAnsi="Arial" w:cs="Arial"/>
        </w:rPr>
        <w:t>non superiore ai 600,00 euro.</w:t>
      </w:r>
    </w:p>
    <w:p w:rsidR="00570915" w:rsidRPr="00DD7166" w:rsidRDefault="00570915" w:rsidP="00DD7166">
      <w:pPr>
        <w:spacing w:line="360" w:lineRule="auto"/>
        <w:ind w:left="142"/>
        <w:jc w:val="both"/>
        <w:rPr>
          <w:rFonts w:ascii="Arial" w:hAnsi="Arial" w:cs="Arial"/>
        </w:rPr>
      </w:pPr>
    </w:p>
    <w:p w:rsidR="00570915" w:rsidRPr="00DD7166" w:rsidRDefault="00570915" w:rsidP="007E2347">
      <w:pPr>
        <w:spacing w:line="360" w:lineRule="auto"/>
        <w:ind w:left="360"/>
        <w:jc w:val="both"/>
        <w:rPr>
          <w:rFonts w:ascii="Arial" w:hAnsi="Arial" w:cs="Arial"/>
        </w:rPr>
      </w:pPr>
      <w:r w:rsidRPr="00DD7166">
        <w:rPr>
          <w:rFonts w:ascii="Arial" w:hAnsi="Arial" w:cs="Arial"/>
        </w:rPr>
        <w:t>DPI e ATTREZZATURE</w:t>
      </w:r>
    </w:p>
    <w:p w:rsidR="00570915" w:rsidRPr="00EA292C" w:rsidRDefault="00570915" w:rsidP="00E35F7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EA292C">
        <w:rPr>
          <w:rFonts w:ascii="Arial" w:hAnsi="Arial" w:cs="Arial"/>
        </w:rPr>
        <w:t xml:space="preserve">Mascherine chirurgiche 3 veli </w:t>
      </w:r>
    </w:p>
    <w:p w:rsidR="00570915" w:rsidRPr="00EA292C" w:rsidRDefault="00570915" w:rsidP="00E35F7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EA292C">
        <w:rPr>
          <w:rFonts w:ascii="Arial" w:hAnsi="Arial" w:cs="Arial"/>
        </w:rPr>
        <w:t>Mascherine FFP2</w:t>
      </w:r>
    </w:p>
    <w:p w:rsidR="00570915" w:rsidRPr="00EA292C" w:rsidRDefault="00570915" w:rsidP="00E35F7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EA292C">
        <w:rPr>
          <w:rFonts w:ascii="Arial" w:hAnsi="Arial" w:cs="Arial"/>
        </w:rPr>
        <w:t>Mascherine FFP3</w:t>
      </w:r>
    </w:p>
    <w:p w:rsidR="00570915" w:rsidRPr="00EA292C" w:rsidRDefault="00570915" w:rsidP="00E35F7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EA292C">
        <w:rPr>
          <w:rFonts w:ascii="Arial" w:hAnsi="Arial" w:cs="Arial"/>
        </w:rPr>
        <w:t>dispositivi per protezione oculare</w:t>
      </w:r>
    </w:p>
    <w:p w:rsidR="00570915" w:rsidRPr="00EA292C" w:rsidRDefault="00570915" w:rsidP="00E35F7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EA292C">
        <w:rPr>
          <w:rFonts w:ascii="Arial" w:hAnsi="Arial" w:cs="Arial"/>
        </w:rPr>
        <w:t>Visiere protettive</w:t>
      </w:r>
    </w:p>
    <w:p w:rsidR="00570915" w:rsidRPr="00EA292C" w:rsidRDefault="00570915" w:rsidP="00E35F7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EA292C">
        <w:rPr>
          <w:rFonts w:ascii="Arial" w:hAnsi="Arial" w:cs="Arial"/>
        </w:rPr>
        <w:t xml:space="preserve">guanti in lattice, in vinile o in nitrile </w:t>
      </w:r>
    </w:p>
    <w:p w:rsidR="00570915" w:rsidRPr="00EA292C" w:rsidRDefault="00570915" w:rsidP="00E35F7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EA292C">
        <w:rPr>
          <w:rFonts w:ascii="Arial" w:hAnsi="Arial" w:cs="Arial"/>
        </w:rPr>
        <w:t>cuffie e/o copricapi</w:t>
      </w:r>
    </w:p>
    <w:p w:rsidR="00570915" w:rsidRPr="00EA292C" w:rsidRDefault="00570915" w:rsidP="00E35F7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EA292C">
        <w:rPr>
          <w:rFonts w:ascii="Arial" w:hAnsi="Arial" w:cs="Arial"/>
        </w:rPr>
        <w:t>Saturimetri</w:t>
      </w:r>
    </w:p>
    <w:p w:rsidR="00570915" w:rsidRPr="00EA292C" w:rsidRDefault="00570915" w:rsidP="00E35F7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A292C">
        <w:rPr>
          <w:rFonts w:ascii="Arial" w:hAnsi="Arial" w:cs="Arial"/>
        </w:rPr>
        <w:t xml:space="preserve">ispositivi per la rilevazione della temperatura corporea </w:t>
      </w:r>
    </w:p>
    <w:p w:rsidR="00570915" w:rsidRPr="00EA292C" w:rsidRDefault="00570915" w:rsidP="00E35F7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EA292C">
        <w:rPr>
          <w:rFonts w:ascii="Arial" w:hAnsi="Arial" w:cs="Arial"/>
        </w:rPr>
        <w:t xml:space="preserve">Barriera parafiato in </w:t>
      </w:r>
      <w:r>
        <w:rPr>
          <w:rFonts w:ascii="Arial" w:hAnsi="Arial" w:cs="Arial"/>
        </w:rPr>
        <w:t xml:space="preserve">vetro o </w:t>
      </w:r>
      <w:r w:rsidRPr="00EA292C">
        <w:rPr>
          <w:rFonts w:ascii="Arial" w:hAnsi="Arial" w:cs="Arial"/>
        </w:rPr>
        <w:t xml:space="preserve">plexiglass </w:t>
      </w:r>
    </w:p>
    <w:p w:rsidR="00570915" w:rsidRPr="00EA292C" w:rsidRDefault="00570915" w:rsidP="00E35F7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EA292C">
        <w:rPr>
          <w:rFonts w:ascii="Arial" w:hAnsi="Arial" w:cs="Arial"/>
        </w:rPr>
        <w:t xml:space="preserve">Interventi straordinari di sanificazione e igienizzazione </w:t>
      </w:r>
    </w:p>
    <w:p w:rsidR="00570915" w:rsidRPr="00EA292C" w:rsidRDefault="00570915" w:rsidP="00E35F7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A292C">
        <w:rPr>
          <w:rFonts w:ascii="Arial" w:hAnsi="Arial" w:cs="Arial"/>
        </w:rPr>
        <w:t>etergenti e soluzioni disinfettanti/antisettici</w:t>
      </w:r>
    </w:p>
    <w:p w:rsidR="00570915" w:rsidRPr="00EA292C" w:rsidRDefault="00570915" w:rsidP="00E35F7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EA292C">
        <w:rPr>
          <w:rFonts w:ascii="Arial" w:hAnsi="Arial" w:cs="Arial"/>
        </w:rPr>
        <w:t xml:space="preserve">Segnaletica, adesivi calpestabili e cartelli </w:t>
      </w:r>
      <w:r>
        <w:rPr>
          <w:rFonts w:ascii="Arial" w:hAnsi="Arial" w:cs="Arial"/>
        </w:rPr>
        <w:t>legati all’emergenza Covid19</w:t>
      </w:r>
    </w:p>
    <w:p w:rsidR="00570915" w:rsidRPr="00DD7166" w:rsidRDefault="00570915" w:rsidP="007E2347">
      <w:pPr>
        <w:spacing w:line="360" w:lineRule="auto"/>
        <w:ind w:left="360"/>
        <w:jc w:val="both"/>
        <w:rPr>
          <w:rFonts w:ascii="Arial" w:hAnsi="Arial" w:cs="Arial"/>
        </w:rPr>
      </w:pPr>
    </w:p>
    <w:p w:rsidR="00570915" w:rsidRPr="00DD7166" w:rsidRDefault="00570915" w:rsidP="00FD1105">
      <w:pPr>
        <w:spacing w:line="360" w:lineRule="auto"/>
        <w:ind w:left="360"/>
        <w:jc w:val="both"/>
        <w:rPr>
          <w:rFonts w:ascii="Arial" w:hAnsi="Arial" w:cs="Arial"/>
        </w:rPr>
      </w:pPr>
      <w:r w:rsidRPr="00DD7166">
        <w:rPr>
          <w:rFonts w:ascii="Arial" w:hAnsi="Arial" w:cs="Arial"/>
        </w:rPr>
        <w:t xml:space="preserve">Il materiale </w:t>
      </w:r>
      <w:r>
        <w:rPr>
          <w:rFonts w:ascii="Arial" w:hAnsi="Arial" w:cs="Arial"/>
        </w:rPr>
        <w:t>dall’Impresa indicato nel modulo di domanda sarà richiesto dall’Ente al fornitore prescelto tra quelli da Esso individuati e</w:t>
      </w:r>
      <w:r w:rsidRPr="00DD7166">
        <w:rPr>
          <w:rFonts w:ascii="Arial" w:hAnsi="Arial" w:cs="Arial"/>
        </w:rPr>
        <w:t xml:space="preserve"> sarà donato da EB</w:t>
      </w:r>
      <w:r>
        <w:rPr>
          <w:rFonts w:ascii="Arial" w:hAnsi="Arial" w:cs="Arial"/>
        </w:rPr>
        <w:t xml:space="preserve">TT all’Impresa richiedente </w:t>
      </w:r>
      <w:r w:rsidRPr="00DD7166">
        <w:rPr>
          <w:rFonts w:ascii="Arial" w:hAnsi="Arial" w:cs="Arial"/>
        </w:rPr>
        <w:t xml:space="preserve">e quindi </w:t>
      </w:r>
      <w:r>
        <w:rPr>
          <w:rFonts w:ascii="Arial" w:hAnsi="Arial" w:cs="Arial"/>
        </w:rPr>
        <w:t xml:space="preserve">quest’ultima </w:t>
      </w:r>
      <w:r w:rsidRPr="00DD7166">
        <w:rPr>
          <w:rFonts w:ascii="Arial" w:hAnsi="Arial" w:cs="Arial"/>
        </w:rPr>
        <w:t>dovrà riscontra</w:t>
      </w:r>
      <w:r>
        <w:rPr>
          <w:rFonts w:ascii="Arial" w:hAnsi="Arial" w:cs="Arial"/>
        </w:rPr>
        <w:t>ne il recapito</w:t>
      </w:r>
      <w:r w:rsidRPr="00DD7166">
        <w:rPr>
          <w:rFonts w:ascii="Arial" w:hAnsi="Arial" w:cs="Arial"/>
        </w:rPr>
        <w:t xml:space="preserve"> esclusivamente con una ricevuta non fiscale. </w:t>
      </w:r>
    </w:p>
    <w:p w:rsidR="00570915" w:rsidRPr="00DD7166" w:rsidRDefault="00570915" w:rsidP="007E2347">
      <w:pPr>
        <w:spacing w:line="360" w:lineRule="auto"/>
        <w:ind w:left="360"/>
        <w:jc w:val="both"/>
        <w:rPr>
          <w:rFonts w:ascii="Arial" w:hAnsi="Arial" w:cs="Arial"/>
        </w:rPr>
      </w:pPr>
    </w:p>
    <w:p w:rsidR="00570915" w:rsidRPr="00DD7166" w:rsidRDefault="00570915" w:rsidP="009C54AA">
      <w:pPr>
        <w:spacing w:line="360" w:lineRule="auto"/>
        <w:ind w:left="360"/>
        <w:jc w:val="both"/>
        <w:rPr>
          <w:rFonts w:ascii="Arial" w:hAnsi="Arial" w:cs="Arial"/>
        </w:rPr>
      </w:pPr>
    </w:p>
    <w:p w:rsidR="00570915" w:rsidRPr="00DD7166" w:rsidRDefault="00570915" w:rsidP="007E234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D7166">
        <w:rPr>
          <w:rFonts w:ascii="Arial" w:hAnsi="Arial" w:cs="Arial"/>
        </w:rPr>
        <w:t xml:space="preserve">Torino, </w:t>
      </w:r>
      <w:r>
        <w:rPr>
          <w:rFonts w:ascii="Arial" w:hAnsi="Arial" w:cs="Arial"/>
        </w:rPr>
        <w:t xml:space="preserve">13 </w:t>
      </w:r>
      <w:r w:rsidRPr="00DD7166">
        <w:rPr>
          <w:rFonts w:ascii="Arial" w:hAnsi="Arial" w:cs="Arial"/>
        </w:rPr>
        <w:t>maggio 2020.</w:t>
      </w:r>
    </w:p>
    <w:sectPr w:rsidR="00570915" w:rsidRPr="00DD7166" w:rsidSect="007A7A3C">
      <w:headerReference w:type="first" r:id="rId8"/>
      <w:footerReference w:type="first" r:id="rId9"/>
      <w:pgSz w:w="11906" w:h="16838"/>
      <w:pgMar w:top="1417" w:right="1134" w:bottom="142" w:left="1134" w:header="22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915" w:rsidRDefault="00570915" w:rsidP="00983B46">
      <w:r>
        <w:separator/>
      </w:r>
    </w:p>
  </w:endnote>
  <w:endnote w:type="continuationSeparator" w:id="1">
    <w:p w:rsidR="00570915" w:rsidRDefault="00570915" w:rsidP="0098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15" w:rsidRDefault="00570915" w:rsidP="00F15A52">
    <w:pPr>
      <w:pStyle w:val="Footer"/>
      <w:tabs>
        <w:tab w:val="clear" w:pos="9638"/>
        <w:tab w:val="right" w:pos="9540"/>
      </w:tabs>
      <w:jc w:val="center"/>
      <w:rPr>
        <w:noProof/>
      </w:rPr>
    </w:pPr>
  </w:p>
  <w:p w:rsidR="00570915" w:rsidRDefault="00570915" w:rsidP="00F15A52">
    <w:pPr>
      <w:pStyle w:val="Footer"/>
      <w:tabs>
        <w:tab w:val="clear" w:pos="9638"/>
        <w:tab w:val="right" w:pos="9540"/>
      </w:tabs>
      <w:jc w:val="center"/>
      <w:rPr>
        <w:noProof/>
      </w:rPr>
    </w:pPr>
    <w:r>
      <w:rPr>
        <w:noProof/>
        <w:lang w:eastAsia="it-IT"/>
      </w:rPr>
      <w:pict>
        <v:line id="Line 1" o:spid="_x0000_s2049" style="position:absolute;left:0;text-align:left;z-index:251660288;visibility:visible" from="0,5.15pt" to="48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" strokecolor="red" strokeweight="1.5pt">
          <w10:wrap type="topAndBottom"/>
        </v:line>
      </w:pict>
    </w:r>
  </w:p>
  <w:p w:rsidR="00570915" w:rsidRPr="00643193" w:rsidRDefault="00570915" w:rsidP="00F15A52">
    <w:pPr>
      <w:tabs>
        <w:tab w:val="right" w:pos="9540"/>
      </w:tabs>
      <w:spacing w:after="200" w:line="276" w:lineRule="auto"/>
      <w:ind w:right="98"/>
      <w:jc w:val="center"/>
      <w:rPr>
        <w:rFonts w:ascii="Calibri" w:hAnsi="Calibri"/>
        <w:b/>
        <w:sz w:val="16"/>
        <w:szCs w:val="16"/>
        <w:lang w:eastAsia="en-US"/>
      </w:rPr>
    </w:pPr>
    <w:r w:rsidRPr="00643193">
      <w:rPr>
        <w:rFonts w:ascii="Calibri" w:hAnsi="Calibri"/>
        <w:b/>
        <w:sz w:val="16"/>
        <w:szCs w:val="16"/>
        <w:lang w:eastAsia="en-US"/>
      </w:rPr>
      <w:t>E.B.T.T . Sede Legale - Corso Principe Eugenio 7/d - 10122 Torino  -   tel. 011 52201 fax 0115220315  - P.Iva e C.F.  08034830011</w:t>
    </w:r>
  </w:p>
  <w:p w:rsidR="00570915" w:rsidRPr="00643193" w:rsidRDefault="00570915" w:rsidP="00F15A52">
    <w:pPr>
      <w:tabs>
        <w:tab w:val="right" w:pos="9540"/>
      </w:tabs>
      <w:spacing w:after="200" w:line="276" w:lineRule="auto"/>
      <w:ind w:right="98"/>
      <w:jc w:val="center"/>
      <w:rPr>
        <w:rFonts w:ascii="Calibri" w:hAnsi="Calibri"/>
        <w:b/>
        <w:sz w:val="16"/>
        <w:szCs w:val="16"/>
        <w:lang w:eastAsia="en-US"/>
      </w:rPr>
    </w:pPr>
    <w:r w:rsidRPr="00643193">
      <w:rPr>
        <w:rFonts w:ascii="Calibri" w:hAnsi="Calibri"/>
        <w:b/>
        <w:sz w:val="16"/>
        <w:szCs w:val="16"/>
        <w:lang w:eastAsia="en-US"/>
      </w:rPr>
      <w:t>Segreteria Regionale - Via Lancia 27, 10141 Torino - tel. 011 3855554 - fax 011378660 - C.F.  08034830011</w:t>
    </w:r>
  </w:p>
  <w:p w:rsidR="00570915" w:rsidRPr="00643193" w:rsidRDefault="00570915" w:rsidP="00F15A52">
    <w:pPr>
      <w:tabs>
        <w:tab w:val="right" w:pos="9540"/>
      </w:tabs>
      <w:spacing w:after="200" w:line="276" w:lineRule="auto"/>
      <w:ind w:right="98"/>
      <w:jc w:val="center"/>
      <w:rPr>
        <w:rFonts w:ascii="Calibri" w:hAnsi="Calibri"/>
        <w:b/>
        <w:sz w:val="16"/>
        <w:szCs w:val="16"/>
        <w:lang w:eastAsia="en-US"/>
      </w:rPr>
    </w:pPr>
    <w:r w:rsidRPr="00643193">
      <w:rPr>
        <w:rFonts w:ascii="Calibri" w:hAnsi="Calibri"/>
        <w:b/>
        <w:sz w:val="16"/>
        <w:szCs w:val="16"/>
        <w:lang w:eastAsia="en-US"/>
      </w:rPr>
      <w:t>Segreteria Organismo Territoriale di Torino - Corso Principe Eugenio 7/d, 10122 Torino- tel. 011 52201 - fax 0115220315</w:t>
    </w:r>
  </w:p>
  <w:p w:rsidR="00570915" w:rsidRDefault="005709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915" w:rsidRDefault="00570915" w:rsidP="00983B46">
      <w:r>
        <w:separator/>
      </w:r>
    </w:p>
  </w:footnote>
  <w:footnote w:type="continuationSeparator" w:id="1">
    <w:p w:rsidR="00570915" w:rsidRDefault="00570915" w:rsidP="00983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15" w:rsidRDefault="00570915" w:rsidP="00F15A52">
    <w:pPr>
      <w:pStyle w:val="Header"/>
    </w:pPr>
    <w:r w:rsidRPr="004D6002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179.25pt;height:57pt;visibility:visible">
          <v:imagedata r:id="rId1" o:title=""/>
        </v:shape>
      </w:pict>
    </w:r>
  </w:p>
  <w:p w:rsidR="00570915" w:rsidRDefault="00570915" w:rsidP="00442CDC">
    <w:pPr>
      <w:pStyle w:val="Header"/>
      <w:rPr>
        <w:noProof/>
        <w:lang w:eastAsia="it-IT"/>
      </w:rPr>
    </w:pPr>
  </w:p>
  <w:p w:rsidR="00570915" w:rsidRDefault="00570915" w:rsidP="00442CDC">
    <w:pPr>
      <w:pStyle w:val="Header"/>
      <w:rPr>
        <w:noProof/>
        <w:lang w:eastAsia="it-IT"/>
      </w:rPr>
    </w:pPr>
  </w:p>
  <w:p w:rsidR="00570915" w:rsidRDefault="00570915" w:rsidP="00442C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10C256C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20"/>
        <w:szCs w:val="20"/>
      </w:rPr>
    </w:lvl>
  </w:abstractNum>
  <w:abstractNum w:abstractNumId="2">
    <w:nsid w:val="035513FF"/>
    <w:multiLevelType w:val="hybridMultilevel"/>
    <w:tmpl w:val="AFE2194A"/>
    <w:lvl w:ilvl="0" w:tplc="C192B44A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4284E"/>
    <w:multiLevelType w:val="hybridMultilevel"/>
    <w:tmpl w:val="CF64A958"/>
    <w:lvl w:ilvl="0" w:tplc="620E445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6786B"/>
    <w:multiLevelType w:val="hybridMultilevel"/>
    <w:tmpl w:val="CA6C3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077B8"/>
    <w:multiLevelType w:val="hybridMultilevel"/>
    <w:tmpl w:val="55702B16"/>
    <w:lvl w:ilvl="0" w:tplc="C192B44A">
      <w:start w:val="19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3C2024E"/>
    <w:multiLevelType w:val="hybridMultilevel"/>
    <w:tmpl w:val="45B455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0433B8"/>
    <w:multiLevelType w:val="hybridMultilevel"/>
    <w:tmpl w:val="D3480E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24E22"/>
    <w:multiLevelType w:val="hybridMultilevel"/>
    <w:tmpl w:val="61124DB0"/>
    <w:lvl w:ilvl="0" w:tplc="620E445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C03A0D"/>
    <w:multiLevelType w:val="hybridMultilevel"/>
    <w:tmpl w:val="9E62C028"/>
    <w:lvl w:ilvl="0" w:tplc="C192B44A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5F6543"/>
    <w:multiLevelType w:val="hybridMultilevel"/>
    <w:tmpl w:val="7A00C94E"/>
    <w:lvl w:ilvl="0" w:tplc="C192B44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45019"/>
    <w:multiLevelType w:val="multilevel"/>
    <w:tmpl w:val="0D5E4E7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Calibri" w:hAnsi="Calibri" w:cs="Times New Roman" w:hint="default"/>
        <w:color w:val="auto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6C6D6175"/>
    <w:multiLevelType w:val="hybridMultilevel"/>
    <w:tmpl w:val="29E802C4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78B46817"/>
    <w:multiLevelType w:val="multilevel"/>
    <w:tmpl w:val="1FC067D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Calibri" w:hAnsi="Calibri" w:cs="Times New Roman" w:hint="default"/>
        <w:color w:val="auto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7D18646F"/>
    <w:multiLevelType w:val="hybridMultilevel"/>
    <w:tmpl w:val="59E64418"/>
    <w:lvl w:ilvl="0" w:tplc="A07E72E6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4"/>
  </w:num>
  <w:num w:numId="13">
    <w:abstractNumId w:val="10"/>
  </w:num>
  <w:num w:numId="14">
    <w:abstractNumId w:val="2"/>
  </w:num>
  <w:num w:numId="15">
    <w:abstractNumId w:val="9"/>
  </w:num>
  <w:num w:numId="16">
    <w:abstractNumId w:val="14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B46"/>
    <w:rsid w:val="00013F7E"/>
    <w:rsid w:val="000270FA"/>
    <w:rsid w:val="00042D67"/>
    <w:rsid w:val="00057DD2"/>
    <w:rsid w:val="0007119D"/>
    <w:rsid w:val="000A2487"/>
    <w:rsid w:val="000A67E7"/>
    <w:rsid w:val="000C13EE"/>
    <w:rsid w:val="000E052A"/>
    <w:rsid w:val="00131356"/>
    <w:rsid w:val="00132BCF"/>
    <w:rsid w:val="001400EA"/>
    <w:rsid w:val="00140120"/>
    <w:rsid w:val="00142455"/>
    <w:rsid w:val="001503A8"/>
    <w:rsid w:val="00156283"/>
    <w:rsid w:val="001617B5"/>
    <w:rsid w:val="00173792"/>
    <w:rsid w:val="001A49E4"/>
    <w:rsid w:val="001F2F4D"/>
    <w:rsid w:val="001F65FF"/>
    <w:rsid w:val="00224EE9"/>
    <w:rsid w:val="00231379"/>
    <w:rsid w:val="002339A4"/>
    <w:rsid w:val="00251EB2"/>
    <w:rsid w:val="00271007"/>
    <w:rsid w:val="00277B53"/>
    <w:rsid w:val="00293C5A"/>
    <w:rsid w:val="00294EFC"/>
    <w:rsid w:val="002A5365"/>
    <w:rsid w:val="002B6D40"/>
    <w:rsid w:val="002D0F1C"/>
    <w:rsid w:val="002F00C4"/>
    <w:rsid w:val="002F72D1"/>
    <w:rsid w:val="00344E48"/>
    <w:rsid w:val="00350E25"/>
    <w:rsid w:val="00353AF4"/>
    <w:rsid w:val="0036601E"/>
    <w:rsid w:val="00371EFF"/>
    <w:rsid w:val="00375AE5"/>
    <w:rsid w:val="003A464D"/>
    <w:rsid w:val="003A73F6"/>
    <w:rsid w:val="003C7258"/>
    <w:rsid w:val="003F4AFC"/>
    <w:rsid w:val="003F4C00"/>
    <w:rsid w:val="00403DF0"/>
    <w:rsid w:val="00427377"/>
    <w:rsid w:val="00442CDC"/>
    <w:rsid w:val="00443741"/>
    <w:rsid w:val="00452201"/>
    <w:rsid w:val="00474758"/>
    <w:rsid w:val="004B29BB"/>
    <w:rsid w:val="004B3B5E"/>
    <w:rsid w:val="004D6002"/>
    <w:rsid w:val="00516E91"/>
    <w:rsid w:val="00525BDD"/>
    <w:rsid w:val="0054745B"/>
    <w:rsid w:val="00556F74"/>
    <w:rsid w:val="00570915"/>
    <w:rsid w:val="00582626"/>
    <w:rsid w:val="00584254"/>
    <w:rsid w:val="00587BEB"/>
    <w:rsid w:val="005C5731"/>
    <w:rsid w:val="005C769B"/>
    <w:rsid w:val="005F39D8"/>
    <w:rsid w:val="006037D7"/>
    <w:rsid w:val="0060452D"/>
    <w:rsid w:val="00643193"/>
    <w:rsid w:val="006448E2"/>
    <w:rsid w:val="00667C2C"/>
    <w:rsid w:val="006925BA"/>
    <w:rsid w:val="006963AD"/>
    <w:rsid w:val="00697794"/>
    <w:rsid w:val="006B0033"/>
    <w:rsid w:val="006D5828"/>
    <w:rsid w:val="00700578"/>
    <w:rsid w:val="0071073A"/>
    <w:rsid w:val="00711D1B"/>
    <w:rsid w:val="00726F27"/>
    <w:rsid w:val="00751591"/>
    <w:rsid w:val="007800A9"/>
    <w:rsid w:val="007A7A3C"/>
    <w:rsid w:val="007B446A"/>
    <w:rsid w:val="007E2347"/>
    <w:rsid w:val="007F36A8"/>
    <w:rsid w:val="00804EDA"/>
    <w:rsid w:val="008071B1"/>
    <w:rsid w:val="00807843"/>
    <w:rsid w:val="008179D5"/>
    <w:rsid w:val="00827595"/>
    <w:rsid w:val="00840984"/>
    <w:rsid w:val="0084299C"/>
    <w:rsid w:val="00850804"/>
    <w:rsid w:val="0085301A"/>
    <w:rsid w:val="0086043F"/>
    <w:rsid w:val="008B61F8"/>
    <w:rsid w:val="008C12B9"/>
    <w:rsid w:val="008C7142"/>
    <w:rsid w:val="008D26FF"/>
    <w:rsid w:val="00933F81"/>
    <w:rsid w:val="0094173C"/>
    <w:rsid w:val="0095788C"/>
    <w:rsid w:val="00974CE5"/>
    <w:rsid w:val="00983B46"/>
    <w:rsid w:val="0099143F"/>
    <w:rsid w:val="00992029"/>
    <w:rsid w:val="009A0937"/>
    <w:rsid w:val="009B7BBE"/>
    <w:rsid w:val="009C54AA"/>
    <w:rsid w:val="00A45CAF"/>
    <w:rsid w:val="00A45FCB"/>
    <w:rsid w:val="00A640F8"/>
    <w:rsid w:val="00AB52F9"/>
    <w:rsid w:val="00AC2995"/>
    <w:rsid w:val="00AE24D1"/>
    <w:rsid w:val="00AE2FA6"/>
    <w:rsid w:val="00AE6617"/>
    <w:rsid w:val="00B07E26"/>
    <w:rsid w:val="00B3347A"/>
    <w:rsid w:val="00B42805"/>
    <w:rsid w:val="00B42CCE"/>
    <w:rsid w:val="00B430CA"/>
    <w:rsid w:val="00B4517D"/>
    <w:rsid w:val="00B5103B"/>
    <w:rsid w:val="00B668FB"/>
    <w:rsid w:val="00B71F7B"/>
    <w:rsid w:val="00B966FA"/>
    <w:rsid w:val="00BA42E5"/>
    <w:rsid w:val="00BD55EB"/>
    <w:rsid w:val="00BE6E30"/>
    <w:rsid w:val="00C04251"/>
    <w:rsid w:val="00C21047"/>
    <w:rsid w:val="00C21DCF"/>
    <w:rsid w:val="00C46977"/>
    <w:rsid w:val="00C66349"/>
    <w:rsid w:val="00CB0CC4"/>
    <w:rsid w:val="00CD37DB"/>
    <w:rsid w:val="00D01498"/>
    <w:rsid w:val="00D15613"/>
    <w:rsid w:val="00D87ED4"/>
    <w:rsid w:val="00D94846"/>
    <w:rsid w:val="00DB6F00"/>
    <w:rsid w:val="00DB78DE"/>
    <w:rsid w:val="00DD23BF"/>
    <w:rsid w:val="00DD7166"/>
    <w:rsid w:val="00E027D4"/>
    <w:rsid w:val="00E07026"/>
    <w:rsid w:val="00E15A7C"/>
    <w:rsid w:val="00E23CB0"/>
    <w:rsid w:val="00E252C6"/>
    <w:rsid w:val="00E30A2C"/>
    <w:rsid w:val="00E35F7A"/>
    <w:rsid w:val="00E37190"/>
    <w:rsid w:val="00E45DA7"/>
    <w:rsid w:val="00EA292C"/>
    <w:rsid w:val="00EB69B0"/>
    <w:rsid w:val="00EC4330"/>
    <w:rsid w:val="00ED5848"/>
    <w:rsid w:val="00EE3179"/>
    <w:rsid w:val="00EF2500"/>
    <w:rsid w:val="00F017D9"/>
    <w:rsid w:val="00F15A52"/>
    <w:rsid w:val="00F236F2"/>
    <w:rsid w:val="00F31CC0"/>
    <w:rsid w:val="00F47021"/>
    <w:rsid w:val="00F617DE"/>
    <w:rsid w:val="00F76FD3"/>
    <w:rsid w:val="00F87B77"/>
    <w:rsid w:val="00FB5217"/>
    <w:rsid w:val="00FB5A9D"/>
    <w:rsid w:val="00FD1105"/>
    <w:rsid w:val="00FE0949"/>
    <w:rsid w:val="00FE56C5"/>
    <w:rsid w:val="00FF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58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4758"/>
    <w:pPr>
      <w:keepNext/>
      <w:numPr>
        <w:ilvl w:val="1"/>
        <w:numId w:val="1"/>
      </w:numPr>
      <w:spacing w:before="240" w:after="60"/>
      <w:outlineLvl w:val="1"/>
    </w:pPr>
    <w:rPr>
      <w:rFonts w:ascii="Tahoma" w:hAnsi="Tahoma" w:cs="Tahoma"/>
      <w:b/>
      <w:i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50804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74758"/>
    <w:rPr>
      <w:rFonts w:ascii="Tahoma" w:hAnsi="Tahoma" w:cs="Tahoma"/>
      <w:b/>
      <w:i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0804"/>
    <w:rPr>
      <w:rFonts w:ascii="Cambria" w:hAnsi="Cambria" w:cs="Times New Roman"/>
      <w:color w:val="243F6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983B4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83B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83B4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3B4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83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3B46"/>
    <w:rPr>
      <w:rFonts w:ascii="Tahoma" w:hAnsi="Tahoma" w:cs="Tahoma"/>
      <w:sz w:val="16"/>
      <w:szCs w:val="16"/>
    </w:rPr>
  </w:style>
  <w:style w:type="paragraph" w:customStyle="1" w:styleId="Titolo1">
    <w:name w:val="Titolo1"/>
    <w:basedOn w:val="Normal"/>
    <w:next w:val="BodyText"/>
    <w:uiPriority w:val="99"/>
    <w:rsid w:val="00474758"/>
    <w:pPr>
      <w:jc w:val="center"/>
    </w:pPr>
    <w:rPr>
      <w:rFonts w:ascii="Tahoma" w:hAnsi="Tahoma" w:cs="Tahoma"/>
      <w:b/>
      <w:sz w:val="30"/>
    </w:rPr>
  </w:style>
  <w:style w:type="paragraph" w:styleId="BodyText">
    <w:name w:val="Body Text"/>
    <w:basedOn w:val="Normal"/>
    <w:link w:val="BodyTextChar"/>
    <w:uiPriority w:val="99"/>
    <w:semiHidden/>
    <w:rsid w:val="004747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74758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rpodeltesto21">
    <w:name w:val="Corpo del testo 21"/>
    <w:basedOn w:val="Normal"/>
    <w:uiPriority w:val="99"/>
    <w:rsid w:val="00ED5848"/>
    <w:pPr>
      <w:jc w:val="both"/>
    </w:pPr>
    <w:rPr>
      <w:rFonts w:ascii="Tahoma" w:hAnsi="Tahoma" w:cs="Tahoma"/>
      <w:sz w:val="24"/>
    </w:rPr>
  </w:style>
  <w:style w:type="paragraph" w:styleId="ListParagraph">
    <w:name w:val="List Paragraph"/>
    <w:basedOn w:val="Normal"/>
    <w:uiPriority w:val="99"/>
    <w:qFormat/>
    <w:rsid w:val="008C7142"/>
    <w:pPr>
      <w:ind w:left="720"/>
      <w:contextualSpacing/>
    </w:pPr>
  </w:style>
  <w:style w:type="table" w:styleId="TableGrid">
    <w:name w:val="Table Grid"/>
    <w:basedOn w:val="TableNormal"/>
    <w:uiPriority w:val="99"/>
    <w:rsid w:val="00CD37D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">
    <w:name w:val="Carattere Carattere"/>
    <w:basedOn w:val="DefaultParagraphFont"/>
    <w:uiPriority w:val="99"/>
    <w:semiHidden/>
    <w:locked/>
    <w:rsid w:val="00F15A52"/>
    <w:rPr>
      <w:rFonts w:cs="Times New Roman"/>
      <w:lang w:eastAsia="en-US"/>
    </w:rPr>
  </w:style>
  <w:style w:type="character" w:customStyle="1" w:styleId="CarattereCarattere1">
    <w:name w:val="Carattere Carattere1"/>
    <w:basedOn w:val="DefaultParagraphFont"/>
    <w:uiPriority w:val="99"/>
    <w:semiHidden/>
    <w:locked/>
    <w:rsid w:val="00F15A52"/>
    <w:rPr>
      <w:rFonts w:cs="Times New Roman"/>
      <w:lang w:eastAsia="en-US"/>
    </w:rPr>
  </w:style>
  <w:style w:type="character" w:styleId="Emphasis">
    <w:name w:val="Emphasis"/>
    <w:basedOn w:val="DefaultParagraphFont"/>
    <w:uiPriority w:val="99"/>
    <w:qFormat/>
    <w:locked/>
    <w:rsid w:val="007E2347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35F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63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.ebtt@confesercenti-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575</Words>
  <Characters>3280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IL NODO</dc:creator>
  <cp:keywords/>
  <dc:description/>
  <cp:lastModifiedBy>sighinolfi</cp:lastModifiedBy>
  <cp:revision>2</cp:revision>
  <cp:lastPrinted>2020-05-22T09:24:00Z</cp:lastPrinted>
  <dcterms:created xsi:type="dcterms:W3CDTF">2020-05-22T09:25:00Z</dcterms:created>
  <dcterms:modified xsi:type="dcterms:W3CDTF">2020-05-22T09:25:00Z</dcterms:modified>
</cp:coreProperties>
</file>